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SPORDIKLUBI LIIKMELEPING</w:t>
      </w:r>
    </w:p>
    <w:p>
      <w:pPr>
        <w:jc w:val="center"/>
      </w:pPr>
      <w:r>
        <w:rPr>
          <w:sz w:val="22"/>
        </w:rPr>
        <w:t>nr [LEPINGU NR]</w:t>
      </w:r>
    </w:p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  <w:t>Käesolev leping on sõlmitud [KUUPÄEV] alljärgnevate poolte vahel:</w:t>
      </w:r>
    </w:p>
    <w:p>
      <w:r>
        <w:rPr>
          <w:b/>
          <w:sz w:val="24"/>
        </w:rPr>
        <w:t>1. POOLED</w:t>
      </w:r>
    </w:p>
    <w:p>
      <w:pPr>
        <w:ind w:left="340"/>
      </w:pPr>
      <w:r>
        <w:rPr>
          <w:b/>
        </w:rPr>
        <w:t xml:space="preserve">1.1. </w:t>
      </w:r>
      <w:r>
        <w:t>[KLUBI NIMI] MTÜ, registrikood [REGISTRIKOOD], aadress [AADRESS], e-post [E-POST], keda esindab juhatuse liige [ESINDAJA NIMI] (edaspidi Klubi);</w:t>
      </w:r>
    </w:p>
    <w:p>
      <w:pPr>
        <w:ind w:left="340"/>
      </w:pPr>
      <w:r>
        <w:rPr>
          <w:b/>
        </w:rPr>
        <w:t xml:space="preserve">1.2. </w:t>
      </w:r>
      <w:r>
        <w:t>[LAPSEVANEMA / TÄISEALISE LIIKME NIMI], isikukood [ISIKUKOOD], e-post [E-POST], telefon [TELEFON] (edaspidi Liige või alaealise liikme puhul Esindaja);</w:t>
      </w:r>
    </w:p>
    <w:p>
      <w:pPr>
        <w:ind w:left="340"/>
      </w:pPr>
      <w:r>
        <w:rPr>
          <w:b/>
        </w:rPr>
        <w:t xml:space="preserve">1.3. </w:t>
      </w:r>
      <w:r>
        <w:t>alaealise liikme puhul: [LAPSE NIMI], isikukood [ISIKUKOOD] (edaspidi Sportlane), keda esindab lepingu sõlmimisel tema seaduslik esindaja punktis 1.2.</w:t>
      </w:r>
    </w:p>
    <w:p>
      <w:r>
        <w:rPr>
          <w:b/>
          <w:sz w:val="24"/>
        </w:rPr>
        <w:t>2. LEPINGU ESE</w:t>
      </w:r>
    </w:p>
    <w:p>
      <w:pPr>
        <w:ind w:left="340"/>
      </w:pPr>
      <w:r>
        <w:rPr>
          <w:b/>
        </w:rPr>
        <w:t xml:space="preserve">2.1. </w:t>
      </w:r>
      <w:r>
        <w:t>Klubi võimaldab Sportlasel osaleda Klubi treeningtegevuses vastavalt treeningrühma tunniplaanile ja Klubi kodukorrale.</w:t>
      </w:r>
    </w:p>
    <w:p>
      <w:pPr>
        <w:ind w:left="340"/>
      </w:pPr>
      <w:r>
        <w:rPr>
          <w:b/>
        </w:rPr>
        <w:t xml:space="preserve">2.2. </w:t>
      </w:r>
      <w:r>
        <w:t>Sportlane arvatakse treeningrühma [TREENINGRÜHMA NIMI], mille treeningud toimuvad [TOIMUMISKOHT] vastavalt kehtivale tunniplaanile.</w:t>
      </w:r>
    </w:p>
    <w:p>
      <w:pPr>
        <w:ind w:left="340"/>
      </w:pPr>
      <w:r>
        <w:rPr>
          <w:b/>
        </w:rPr>
        <w:t xml:space="preserve">2.3. </w:t>
      </w:r>
      <w:r>
        <w:t>Klubil on õigus tunniplaani ja treeningute toimumiskohta muuta, teavitades sellest Liiget mõistliku etteteatamisega.</w:t>
      </w:r>
    </w:p>
    <w:p>
      <w:r>
        <w:rPr>
          <w:b/>
          <w:sz w:val="24"/>
        </w:rPr>
        <w:t>3. LIIKMETASU JA ARVELDUS</w:t>
      </w:r>
    </w:p>
    <w:p>
      <w:pPr>
        <w:ind w:left="340"/>
      </w:pPr>
      <w:r>
        <w:rPr>
          <w:b/>
        </w:rPr>
        <w:t xml:space="preserve">3.1. </w:t>
      </w:r>
      <w:r>
        <w:t>Liikmetasu suurus on [SUMMA] eurot kuus. Liikmetasu sisaldab osalemist treeningrühma tunniplaanijärgsetes treeningutes.</w:t>
      </w:r>
    </w:p>
    <w:p>
      <w:pPr>
        <w:ind w:left="340"/>
      </w:pPr>
      <w:r>
        <w:rPr>
          <w:b/>
        </w:rPr>
        <w:t xml:space="preserve">3.2. </w:t>
      </w:r>
      <w:r>
        <w:t>Klubi esitab liikmetasu arve iga kuu [KUUPÄEV]. kuupäevaks ning arve tasumise tähtaeg on [MAKSETÄHTAEG] päeva arve esitamisest.</w:t>
      </w:r>
    </w:p>
    <w:p>
      <w:pPr>
        <w:ind w:left="340"/>
      </w:pPr>
      <w:r>
        <w:rPr>
          <w:b/>
        </w:rPr>
        <w:t xml:space="preserve">3.3. </w:t>
      </w:r>
      <w:r>
        <w:t>Arve tasumisel tuleb kasutada arvel märgitud viitenumbrit, mis tagab makse automaatse seostamise õige liikmega.</w:t>
      </w:r>
    </w:p>
    <w:p>
      <w:pPr>
        <w:ind w:left="340"/>
      </w:pPr>
      <w:r>
        <w:rPr>
          <w:b/>
        </w:rPr>
        <w:t xml:space="preserve">3.4. </w:t>
      </w:r>
      <w:r>
        <w:t>Liikmetasu tasutakse ka juhul, kui Sportlane puudub treeningutelt Liikmest tuleneval põhjusel, välja arvatud punktis 3.5 sätestatud juhtudel.</w:t>
      </w:r>
    </w:p>
    <w:p>
      <w:pPr>
        <w:ind w:left="340"/>
      </w:pPr>
      <w:r>
        <w:rPr>
          <w:b/>
        </w:rPr>
        <w:t xml:space="preserve">3.5. </w:t>
      </w:r>
      <w:r>
        <w:t>Kui Sportlane ei saa treeningutes osaleda haiguse või vigastuse tõttu järjest rohkem kui [PÄEVADE ARV] kalendripäeva, on Liikmel õigus taotleda liikmetasu vähendamist või maksepausi, esitades Klubile taotluse koos võimaliku tõendiga.</w:t>
      </w:r>
    </w:p>
    <w:p>
      <w:pPr>
        <w:ind w:left="340"/>
      </w:pPr>
      <w:r>
        <w:rPr>
          <w:b/>
        </w:rPr>
        <w:t xml:space="preserve">3.6. </w:t>
      </w:r>
      <w:r>
        <w:t>Peresoodustus: kui Klubi treeningutes osaleb ühest perest mitu last, rakendub alates teisest lapsest soodustus [SOODUSTUSE MÄÄR] vastavalt Klubi hinnakirjale.</w:t>
      </w:r>
    </w:p>
    <w:p>
      <w:pPr>
        <w:ind w:left="340"/>
      </w:pPr>
      <w:r>
        <w:rPr>
          <w:b/>
        </w:rPr>
        <w:t xml:space="preserve">3.7. </w:t>
      </w:r>
      <w:r>
        <w:t>Liikmetasu suuruse muutmisest teavitab Klubi Liiget kirjalikult vähemalt [ETTETEATAMISE AEG] ette.</w:t>
      </w:r>
    </w:p>
    <w:p>
      <w:r>
        <w:rPr>
          <w:b/>
          <w:sz w:val="24"/>
        </w:rPr>
        <w:t>4. KLUBI ÕIGUSED JA KOHUSTUSED</w:t>
      </w:r>
    </w:p>
    <w:p>
      <w:pPr>
        <w:ind w:left="340"/>
      </w:pPr>
      <w:r>
        <w:rPr>
          <w:b/>
        </w:rPr>
        <w:t xml:space="preserve">4.1. </w:t>
      </w:r>
      <w:r>
        <w:t>Klubi tagab treeningute läbiviimise kvalifitseeritud treeneri juhendamisel.</w:t>
      </w:r>
    </w:p>
    <w:p>
      <w:pPr>
        <w:ind w:left="340"/>
      </w:pPr>
      <w:r>
        <w:rPr>
          <w:b/>
        </w:rPr>
        <w:t xml:space="preserve">4.2. </w:t>
      </w:r>
      <w:r>
        <w:t>Klubi teavitab Liiget treeningkorralduse muudatustest, ürituste toimumisest ja muust olulisest infost Klubi kasutatavate infokanalite kaudu.</w:t>
      </w:r>
    </w:p>
    <w:p>
      <w:pPr>
        <w:ind w:left="340"/>
      </w:pPr>
      <w:r>
        <w:rPr>
          <w:b/>
        </w:rPr>
        <w:t xml:space="preserve">4.3. </w:t>
      </w:r>
      <w:r>
        <w:t>Klubil on õigus treening ära jätta või edasi lükata, kui selleks on mõjuv põhjus (nt saali/väljaku mittekasutatavus, treeneri haigestumine). Võimalusel pakub Klubi asendustreeningu.</w:t>
      </w:r>
    </w:p>
    <w:p>
      <w:pPr>
        <w:ind w:left="340"/>
      </w:pPr>
      <w:r>
        <w:rPr>
          <w:b/>
        </w:rPr>
        <w:t xml:space="preserve">4.4. </w:t>
      </w:r>
      <w:r>
        <w:t>Klubil on õigus Sportlane treeningult kõrvaldada, kui Sportlase käitumine ohustab teda ennast või teisi või rikub oluliselt Klubi kodukorda.</w:t>
      </w:r>
    </w:p>
    <w:p>
      <w:r>
        <w:rPr>
          <w:b/>
          <w:sz w:val="24"/>
        </w:rPr>
        <w:t>5. LIIKME ÕIGUSED JA KOHUSTUSED</w:t>
      </w:r>
    </w:p>
    <w:p>
      <w:pPr>
        <w:ind w:left="340"/>
      </w:pPr>
      <w:r>
        <w:rPr>
          <w:b/>
        </w:rPr>
        <w:t xml:space="preserve">5.1. </w:t>
      </w:r>
      <w:r>
        <w:t>Liikmel on õigus saada infot treeningkorralduse, tunniplaani ja liikmetasu arvestuse kohta.</w:t>
      </w:r>
    </w:p>
    <w:p>
      <w:pPr>
        <w:ind w:left="340"/>
      </w:pPr>
      <w:r>
        <w:rPr>
          <w:b/>
        </w:rPr>
        <w:t xml:space="preserve">5.2. </w:t>
      </w:r>
      <w:r>
        <w:t>Liige kohustub tasuma liikmetasu õigeaegselt vastavalt punktile 3.</w:t>
      </w:r>
    </w:p>
    <w:p>
      <w:pPr>
        <w:ind w:left="340"/>
      </w:pPr>
      <w:r>
        <w:rPr>
          <w:b/>
        </w:rPr>
        <w:t xml:space="preserve">5.3. </w:t>
      </w:r>
      <w:r>
        <w:t>Liige kohustub teavitama Klubi Sportlase terviseseisundi eripäradest, mis võivad mõjutada treeningutes osalemist (nt kroonilised haigused, allergiad).</w:t>
      </w:r>
    </w:p>
    <w:p>
      <w:pPr>
        <w:ind w:left="340"/>
      </w:pPr>
      <w:r>
        <w:rPr>
          <w:b/>
        </w:rPr>
        <w:t xml:space="preserve">5.4. </w:t>
      </w:r>
      <w:r>
        <w:t>Liige kohustub hoidma oma kontaktandmed Klubi juures ajakohasena.</w:t>
      </w:r>
    </w:p>
    <w:p>
      <w:pPr>
        <w:ind w:left="340"/>
      </w:pPr>
      <w:r>
        <w:rPr>
          <w:b/>
        </w:rPr>
        <w:t xml:space="preserve">5.5. </w:t>
      </w:r>
      <w:r>
        <w:t>Sportlane kohustub järgima treeneri juhiseid ja Klubi kodukorda ning hoidma Klubi ja treeningpaiga vara.</w:t>
      </w:r>
    </w:p>
    <w:p>
      <w:r>
        <w:rPr>
          <w:b/>
          <w:sz w:val="24"/>
        </w:rPr>
        <w:t>6. TERVISLIK SEISUND JA VASTUTUS</w:t>
      </w:r>
    </w:p>
    <w:p>
      <w:pPr>
        <w:ind w:left="340"/>
      </w:pPr>
      <w:r>
        <w:rPr>
          <w:b/>
        </w:rPr>
        <w:t xml:space="preserve">6.1. </w:t>
      </w:r>
      <w:r>
        <w:t>Liige kinnitab, et Sportlase terviseseisund lubab tal treeningutes osaleda. Vajadusel konsulteerib Liige arstiga.</w:t>
      </w:r>
    </w:p>
    <w:p>
      <w:pPr>
        <w:ind w:left="340"/>
      </w:pPr>
      <w:r>
        <w:rPr>
          <w:b/>
        </w:rPr>
        <w:t xml:space="preserve">6.2. </w:t>
      </w:r>
      <w:r>
        <w:t>Klubi ei vastuta Sportlase isiklike asjade kadumise või kahjustumise eest treeningpaigas.</w:t>
      </w:r>
    </w:p>
    <w:p>
      <w:pPr>
        <w:ind w:left="340"/>
      </w:pPr>
      <w:r>
        <w:rPr>
          <w:b/>
        </w:rPr>
        <w:t xml:space="preserve">6.3. </w:t>
      </w:r>
      <w:r>
        <w:t>Klubi soovitab Sportlasele sõlmida õnnetusjuhtumikindlustuse. Sportimisega kaasneb tavapärane vigastuste risk, mille eest Klubi ei vastuta, kui treening on korraldatud nõuetekohaselt.</w:t>
      </w:r>
    </w:p>
    <w:p>
      <w:r>
        <w:rPr>
          <w:b/>
          <w:sz w:val="24"/>
        </w:rPr>
        <w:t>7. ISIKUANDMETE TÖÖTLEMINE</w:t>
      </w:r>
    </w:p>
    <w:p>
      <w:pPr>
        <w:ind w:left="340"/>
      </w:pPr>
      <w:r>
        <w:rPr>
          <w:b/>
        </w:rPr>
        <w:t xml:space="preserve">7.1. </w:t>
      </w:r>
      <w:r>
        <w:t>Klubi töötleb Liikme ja Sportlase isikuandmeid (nimi, isikukood, kontaktandmed, terviseandmed punkti 5.3 ulatuses) lepingu täitmise eesmärgil kooskõlas isikuandmete kaitse üldmäärusega (GDPR).</w:t>
      </w:r>
    </w:p>
    <w:p>
      <w:pPr>
        <w:ind w:left="340"/>
      </w:pPr>
      <w:r>
        <w:rPr>
          <w:b/>
        </w:rPr>
        <w:t xml:space="preserve">7.2. </w:t>
      </w:r>
      <w:r>
        <w:t>Klubi kasutab liikmete ja treeningute haldamiseks klubihaldustarkvara, milles hoitavatele andmetele on ligipääs üksnes selleks volitatud isikutel.</w:t>
      </w:r>
    </w:p>
    <w:p>
      <w:pPr>
        <w:ind w:left="340"/>
      </w:pPr>
      <w:r>
        <w:rPr>
          <w:b/>
        </w:rPr>
        <w:t xml:space="preserve">7.3. </w:t>
      </w:r>
      <w:r>
        <w:t>Liige annab / ei anna (mittevajalik läbi kriipsutada) nõusoleku Sportlase treeningutel ja üritustel tehtud fotode ja videote kasutamiseks Klubi veebilehel ja sotsiaalmeedias.</w:t>
      </w:r>
    </w:p>
    <w:p>
      <w:pPr>
        <w:ind w:left="340"/>
      </w:pPr>
      <w:r>
        <w:rPr>
          <w:b/>
        </w:rPr>
        <w:t xml:space="preserve">7.4. </w:t>
      </w:r>
      <w:r>
        <w:t>Liikmel on õigus tutvuda tema kohta töödeldavate andmetega, nõuda nende parandamist ning võtta antud nõusolekud tagasi, teatades sellest Klubile kirjalikult.</w:t>
      </w:r>
    </w:p>
    <w:p>
      <w:r>
        <w:rPr>
          <w:b/>
          <w:sz w:val="24"/>
        </w:rPr>
        <w:t>8. LEPINGU KESTUS JA LÕPETAMINE</w:t>
      </w:r>
    </w:p>
    <w:p>
      <w:pPr>
        <w:ind w:left="340"/>
      </w:pPr>
      <w:r>
        <w:rPr>
          <w:b/>
        </w:rPr>
        <w:t xml:space="preserve">8.1. </w:t>
      </w:r>
      <w:r>
        <w:t>Leping jõustub allkirjastamisel ja on sõlmitud tähtajatult / tähtajaga kuni [KUUPÄEV] (mittevajalik läbi kriipsutada).</w:t>
      </w:r>
    </w:p>
    <w:p>
      <w:pPr>
        <w:ind w:left="340"/>
      </w:pPr>
      <w:r>
        <w:rPr>
          <w:b/>
        </w:rPr>
        <w:t xml:space="preserve">8.2. </w:t>
      </w:r>
      <w:r>
        <w:t>Liikmel on õigus leping igal ajal üles öelda, teatades sellest Klubile kirjalikult vähemalt [ETTETEATAMISE AEG, nt 30 päeva] ette. Etteteatamise aja jooksul tasumisele kuuluv liikmetasu kuulub tasumisele.</w:t>
      </w:r>
    </w:p>
    <w:p>
      <w:pPr>
        <w:ind w:left="340"/>
      </w:pPr>
      <w:r>
        <w:rPr>
          <w:b/>
        </w:rPr>
        <w:t xml:space="preserve">8.3. </w:t>
      </w:r>
      <w:r>
        <w:t>Klubil on õigus leping üles öelda, kui liikmetasu on tasumata rohkem kui [PÄEVADE ARV] päeva ja võlgnevust ei ole meeldetuletusest hoolimata tasutud, või kui Sportlane rikub oluliselt Klubi kodukorda.</w:t>
      </w:r>
    </w:p>
    <w:p>
      <w:pPr>
        <w:ind w:left="340"/>
      </w:pPr>
      <w:r>
        <w:rPr>
          <w:b/>
        </w:rPr>
        <w:t xml:space="preserve">8.4. </w:t>
      </w:r>
      <w:r>
        <w:t>Lepingu lõppemine ei vabasta Liiget enne lõppemist tekkinud kohustuste täitmisest.</w:t>
      </w:r>
    </w:p>
    <w:p>
      <w:r>
        <w:rPr>
          <w:b/>
          <w:sz w:val="24"/>
        </w:rPr>
        <w:t>9. LÕPPSÄTTED</w:t>
      </w:r>
    </w:p>
    <w:p>
      <w:pPr>
        <w:ind w:left="340"/>
      </w:pPr>
      <w:r>
        <w:rPr>
          <w:b/>
        </w:rPr>
        <w:t xml:space="preserve">9.1. </w:t>
      </w:r>
      <w:r>
        <w:t>Lepingut võib muuta poolte kirjalikul kokkuleppel. Klubi kodukorra ja hinnakirja muudatused jõustuvad punktides 3.7 ja 4.2 sätestatud teavitamise korras.</w:t>
      </w:r>
    </w:p>
    <w:p>
      <w:pPr>
        <w:ind w:left="340"/>
      </w:pPr>
      <w:r>
        <w:rPr>
          <w:b/>
        </w:rPr>
        <w:t xml:space="preserve">9.2. </w:t>
      </w:r>
      <w:r>
        <w:t>Lepingust tulenevad vaidlused lahendatakse läbirääkimiste teel; kokkuleppe mittesaavutamisel Harju Maakohtus / Sportlase elukoha järgses kohtus.</w:t>
      </w:r>
    </w:p>
    <w:p>
      <w:pPr>
        <w:ind w:left="340"/>
      </w:pPr>
      <w:r>
        <w:rPr>
          <w:b/>
        </w:rPr>
        <w:t xml:space="preserve">9.3. </w:t>
      </w:r>
      <w:r>
        <w:t>Leping on koostatud kahes võrdset juriidilist jõudu omavas eksemplaris, üks kummalegi poolele. Digitaalselt allkirjastatud lepingu puhul piisab ühest eksemplarist.</w:t>
      </w:r>
    </w:p>
    <w:p>
      <w:r>
        <w:rPr>
          <w:b w:val="0"/>
          <w:i w:val="0"/>
          <w:sz w:val="22"/>
        </w:rPr>
      </w:r>
    </w:p>
    <w:p>
      <w:r>
        <w:rPr>
          <w:b/>
          <w:sz w:val="24"/>
        </w:rPr>
        <w:t>ALLKIRJAD</w:t>
      </w:r>
    </w:p>
    <w:p>
      <w:r>
        <w:rPr>
          <w:b w:val="0"/>
          <w:i w:val="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KLUBI</w:t>
            </w:r>
          </w:p>
        </w:tc>
        <w:tc>
          <w:tcPr>
            <w:tcW w:type="dxa" w:w="4703"/>
          </w:tcPr>
          <w:p>
            <w:r>
              <w:t>LIIGE / ESINDAJA</w:t>
            </w:r>
          </w:p>
        </w:tc>
      </w:tr>
      <w:tr>
        <w:tc>
          <w:tcPr>
            <w:tcW w:type="dxa" w:w="4703"/>
          </w:tcPr>
          <w:p>
            <w:r>
              <w:t>[KLUBI NIMI] MTÜ</w:t>
            </w:r>
          </w:p>
        </w:tc>
        <w:tc>
          <w:tcPr>
            <w:tcW w:type="dxa" w:w="4703"/>
          </w:tcPr>
          <w:p>
            <w:r>
              <w:t>[NIMI]</w:t>
            </w:r>
          </w:p>
        </w:tc>
      </w:tr>
      <w:tr>
        <w:tc>
          <w:tcPr>
            <w:tcW w:type="dxa" w:w="4703"/>
          </w:tcPr>
          <w:p>
            <w:r>
              <w:t>[ESINDAJA NIMI], juhatuse liige</w:t>
            </w:r>
          </w:p>
        </w:tc>
        <w:tc>
          <w:tcPr>
            <w:tcW w:type="dxa" w:w="4703"/>
          </w:tcPr>
          <w:p>
            <w:r>
              <w:t>[ISIKUKOOD]</w:t>
            </w:r>
          </w:p>
        </w:tc>
      </w:tr>
      <w:tr>
        <w:tc>
          <w:tcPr>
            <w:tcW w:type="dxa" w:w="4703"/>
          </w:tcPr>
          <w:p>
            <w:r>
              <w:t>Allkiri: ______________________</w:t>
            </w:r>
          </w:p>
        </w:tc>
        <w:tc>
          <w:tcPr>
            <w:tcW w:type="dxa" w:w="4703"/>
          </w:tcPr>
          <w:p>
            <w:r>
              <w:t>Allkiri: ______________________</w:t>
            </w:r>
          </w:p>
        </w:tc>
      </w:tr>
    </w:tbl>
    <w:p>
      <w:r>
        <w:rPr>
          <w:b w:val="0"/>
          <w:i w:val="0"/>
          <w:sz w:val="22"/>
        </w:rPr>
      </w:r>
    </w:p>
    <w:p>
      <w:r>
        <w:rPr>
          <w:b w:val="0"/>
          <w:i w:val="0"/>
          <w:sz w:val="22"/>
        </w:rPr>
      </w:r>
    </w:p>
    <w:p>
      <w:r>
        <w:rPr>
          <w:b w:val="0"/>
          <w:i/>
          <w:sz w:val="18"/>
        </w:rPr>
        <w:t>See näidis on koostatud Klubio (www.klubio.eu) poolt abimaterjalina Eesti spordiklubidele. Tegemist on üldise näidisega, mitte õigusnõustamisega — kohanda leping oma klubi vajadustele ja vajadusel konsulteeri juristiga. Nurksulgudes [...] väljad asenda oma klubi andmetega.</w:t>
      </w:r>
    </w:p>
    <w:sectPr w:rsidR="00FC693F" w:rsidRPr="0006063C" w:rsidSect="00034616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